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06" w:rsidRDefault="00B3606D" w:rsidP="00410FA8">
      <w:pPr>
        <w:spacing w:line="324" w:lineRule="auto"/>
        <w:jc w:val="center"/>
        <w:rPr>
          <w:b/>
          <w:sz w:val="40"/>
        </w:rPr>
      </w:pPr>
      <w:r w:rsidRPr="00D952CD">
        <w:rPr>
          <w:rFonts w:hint="eastAsia"/>
          <w:b/>
          <w:sz w:val="40"/>
        </w:rPr>
        <w:t>山东汽车制造有限公司</w:t>
      </w:r>
      <w:r w:rsidR="006465C0" w:rsidRPr="00D952CD">
        <w:rPr>
          <w:rFonts w:hint="eastAsia"/>
          <w:b/>
          <w:sz w:val="40"/>
        </w:rPr>
        <w:t>202</w:t>
      </w:r>
      <w:r w:rsidR="00727506">
        <w:rPr>
          <w:rFonts w:hint="eastAsia"/>
          <w:b/>
          <w:sz w:val="40"/>
        </w:rPr>
        <w:t>2</w:t>
      </w:r>
      <w:r w:rsidR="006465C0" w:rsidRPr="00D952CD">
        <w:rPr>
          <w:rFonts w:hint="eastAsia"/>
          <w:b/>
          <w:sz w:val="40"/>
        </w:rPr>
        <w:t>年度</w:t>
      </w:r>
    </w:p>
    <w:p w:rsidR="006879C6" w:rsidRPr="00D952CD" w:rsidRDefault="00727506" w:rsidP="00410FA8">
      <w:pPr>
        <w:spacing w:line="324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中期</w:t>
      </w:r>
      <w:r w:rsidR="006465C0" w:rsidRPr="00D952CD">
        <w:rPr>
          <w:rFonts w:hint="eastAsia"/>
          <w:b/>
          <w:sz w:val="40"/>
        </w:rPr>
        <w:t>重大信息公告</w:t>
      </w:r>
    </w:p>
    <w:p w:rsidR="006465C0" w:rsidRDefault="006465C0" w:rsidP="00410FA8">
      <w:pPr>
        <w:spacing w:line="324" w:lineRule="auto"/>
        <w:jc w:val="right"/>
        <w:rPr>
          <w:sz w:val="24"/>
          <w:szCs w:val="24"/>
        </w:rPr>
      </w:pPr>
      <w:r w:rsidRPr="006465C0">
        <w:rPr>
          <w:rFonts w:hint="eastAsia"/>
          <w:sz w:val="24"/>
          <w:szCs w:val="24"/>
        </w:rPr>
        <w:t>202</w:t>
      </w:r>
      <w:r w:rsidR="00FC2065">
        <w:rPr>
          <w:rFonts w:hint="eastAsia"/>
          <w:sz w:val="24"/>
          <w:szCs w:val="24"/>
        </w:rPr>
        <w:t>2</w:t>
      </w:r>
      <w:r w:rsidRPr="006465C0">
        <w:rPr>
          <w:rFonts w:hint="eastAsia"/>
          <w:sz w:val="24"/>
          <w:szCs w:val="24"/>
        </w:rPr>
        <w:t>年</w:t>
      </w:r>
      <w:r w:rsidR="00175228">
        <w:rPr>
          <w:rFonts w:hint="eastAsia"/>
          <w:sz w:val="24"/>
          <w:szCs w:val="24"/>
        </w:rPr>
        <w:t>8</w:t>
      </w:r>
      <w:r w:rsidRPr="006465C0">
        <w:rPr>
          <w:rFonts w:hint="eastAsia"/>
          <w:sz w:val="24"/>
          <w:szCs w:val="24"/>
        </w:rPr>
        <w:t>月</w:t>
      </w:r>
      <w:r w:rsidR="00175228">
        <w:rPr>
          <w:rFonts w:hint="eastAsia"/>
          <w:sz w:val="24"/>
          <w:szCs w:val="24"/>
        </w:rPr>
        <w:t>3</w:t>
      </w:r>
      <w:bookmarkStart w:id="0" w:name="_GoBack"/>
      <w:bookmarkEnd w:id="0"/>
      <w:r w:rsidRPr="006465C0">
        <w:rPr>
          <w:rFonts w:hint="eastAsia"/>
          <w:sz w:val="24"/>
          <w:szCs w:val="24"/>
        </w:rPr>
        <w:t>日</w:t>
      </w:r>
    </w:p>
    <w:p w:rsidR="00831278" w:rsidRPr="00605C95" w:rsidRDefault="007A7093" w:rsidP="00B74C76">
      <w:pPr>
        <w:spacing w:line="324" w:lineRule="auto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01786A" w:rsidRPr="00E627B0">
        <w:rPr>
          <w:rFonts w:hint="eastAsia"/>
          <w:b/>
          <w:sz w:val="28"/>
          <w:szCs w:val="28"/>
        </w:rPr>
        <w:t>公司基本情况</w:t>
      </w:r>
    </w:p>
    <w:p w:rsidR="00FC5779" w:rsidRPr="0089692F" w:rsidRDefault="00407A01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9692F">
        <w:rPr>
          <w:rFonts w:hint="eastAsia"/>
          <w:sz w:val="28"/>
          <w:szCs w:val="28"/>
        </w:rPr>
        <w:t>1.</w:t>
      </w:r>
      <w:r w:rsidR="00FC5779" w:rsidRPr="0089692F">
        <w:rPr>
          <w:rFonts w:hint="eastAsia"/>
          <w:sz w:val="28"/>
          <w:szCs w:val="28"/>
        </w:rPr>
        <w:t>公司名称：山东汽车制造有限公司</w:t>
      </w:r>
    </w:p>
    <w:p w:rsidR="00410D22" w:rsidRPr="0089692F" w:rsidRDefault="00407A01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9692F">
        <w:rPr>
          <w:rFonts w:hint="eastAsia"/>
          <w:sz w:val="28"/>
          <w:szCs w:val="28"/>
        </w:rPr>
        <w:t>2.</w:t>
      </w:r>
      <w:r w:rsidR="00C60103" w:rsidRPr="0089692F">
        <w:rPr>
          <w:rFonts w:hint="eastAsia"/>
          <w:sz w:val="28"/>
          <w:szCs w:val="28"/>
        </w:rPr>
        <w:t>法定代表人：</w:t>
      </w:r>
      <w:r w:rsidR="00A13DBF" w:rsidRPr="0089692F">
        <w:rPr>
          <w:rFonts w:hint="eastAsia"/>
          <w:sz w:val="28"/>
          <w:szCs w:val="28"/>
        </w:rPr>
        <w:t>王桂民</w:t>
      </w:r>
    </w:p>
    <w:p w:rsidR="00C60103" w:rsidRPr="0089692F" w:rsidRDefault="00407A01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9692F">
        <w:rPr>
          <w:rFonts w:hint="eastAsia"/>
          <w:sz w:val="28"/>
          <w:szCs w:val="28"/>
        </w:rPr>
        <w:t>3.</w:t>
      </w:r>
      <w:r w:rsidR="00C60103" w:rsidRPr="0089692F">
        <w:rPr>
          <w:rFonts w:hint="eastAsia"/>
          <w:sz w:val="28"/>
          <w:szCs w:val="28"/>
        </w:rPr>
        <w:t>注册地址：</w:t>
      </w:r>
      <w:r w:rsidR="00216DAE" w:rsidRPr="0089692F">
        <w:rPr>
          <w:rFonts w:hint="eastAsia"/>
          <w:sz w:val="28"/>
          <w:szCs w:val="28"/>
        </w:rPr>
        <w:t>山东省烟台市莱阳市经济开发区富山路</w:t>
      </w:r>
      <w:r w:rsidR="00216DAE" w:rsidRPr="0089692F">
        <w:rPr>
          <w:rFonts w:hint="eastAsia"/>
          <w:sz w:val="28"/>
          <w:szCs w:val="28"/>
        </w:rPr>
        <w:t>99</w:t>
      </w:r>
      <w:r w:rsidR="00216DAE" w:rsidRPr="0089692F">
        <w:rPr>
          <w:rFonts w:hint="eastAsia"/>
          <w:sz w:val="28"/>
          <w:szCs w:val="28"/>
        </w:rPr>
        <w:t>号</w:t>
      </w:r>
    </w:p>
    <w:p w:rsidR="00C60103" w:rsidRPr="0089692F" w:rsidRDefault="00407A01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89692F">
        <w:rPr>
          <w:rFonts w:hint="eastAsia"/>
          <w:sz w:val="28"/>
          <w:szCs w:val="28"/>
        </w:rPr>
        <w:t>4.</w:t>
      </w:r>
      <w:r w:rsidR="00C60103" w:rsidRPr="0089692F">
        <w:rPr>
          <w:rFonts w:hint="eastAsia"/>
          <w:sz w:val="28"/>
          <w:szCs w:val="28"/>
        </w:rPr>
        <w:t>注册资本：</w:t>
      </w:r>
      <w:proofErr w:type="gramStart"/>
      <w:r w:rsidR="0089692F" w:rsidRPr="0089692F">
        <w:rPr>
          <w:rFonts w:hint="eastAsia"/>
          <w:sz w:val="28"/>
          <w:szCs w:val="28"/>
        </w:rPr>
        <w:t>壹拾</w:t>
      </w:r>
      <w:r w:rsidR="00E55C58" w:rsidRPr="0089692F">
        <w:rPr>
          <w:rFonts w:hint="eastAsia"/>
          <w:sz w:val="28"/>
          <w:szCs w:val="28"/>
        </w:rPr>
        <w:t>亿零玖佰陆拾壹万肆仟叁佰贰拾</w:t>
      </w:r>
      <w:proofErr w:type="gramEnd"/>
      <w:r w:rsidR="00E55C58" w:rsidRPr="0089692F">
        <w:rPr>
          <w:rFonts w:hint="eastAsia"/>
          <w:sz w:val="28"/>
          <w:szCs w:val="28"/>
        </w:rPr>
        <w:t>元整</w:t>
      </w:r>
    </w:p>
    <w:p w:rsidR="00C60103" w:rsidRPr="0089692F" w:rsidRDefault="00407A01" w:rsidP="00B74C76">
      <w:pPr>
        <w:spacing w:line="360" w:lineRule="auto"/>
        <w:ind w:firstLineChars="200" w:firstLine="560"/>
        <w:rPr>
          <w:sz w:val="28"/>
          <w:szCs w:val="28"/>
        </w:rPr>
      </w:pPr>
      <w:r w:rsidRPr="0089692F">
        <w:rPr>
          <w:rFonts w:hint="eastAsia"/>
          <w:sz w:val="28"/>
          <w:szCs w:val="28"/>
        </w:rPr>
        <w:t>5.</w:t>
      </w:r>
      <w:r w:rsidR="00C60103" w:rsidRPr="0089692F">
        <w:rPr>
          <w:rFonts w:hint="eastAsia"/>
          <w:sz w:val="28"/>
          <w:szCs w:val="28"/>
        </w:rPr>
        <w:t>经营范围：</w:t>
      </w:r>
      <w:r w:rsidR="00216DAE" w:rsidRPr="0089692F">
        <w:rPr>
          <w:rFonts w:hint="eastAsia"/>
          <w:sz w:val="28"/>
          <w:szCs w:val="28"/>
        </w:rPr>
        <w:t>一般项目：汽车新车销售；汽车零部件及配件制造；工程和技术研究和试验发展；汽车零配件批发；汽车零配件零售；润滑油销售；石油制品销售（不含危险化学品）；办公用品销售；劳动保护用品销售；机动车改装服务；机动车修理和维护（除依法须经批准的项目外，凭营业执照依法自主开展经营活动）。许可项目：道路机动车辆生产；货物进出口；技术进出口（依法须经批准的项目，经相关部门批准后方可开展经营活动，具体经营项目以审批结果为准）</w:t>
      </w:r>
      <w:r w:rsidR="00AA70C6" w:rsidRPr="0089692F">
        <w:rPr>
          <w:rFonts w:hint="eastAsia"/>
          <w:sz w:val="28"/>
          <w:szCs w:val="28"/>
        </w:rPr>
        <w:t>。</w:t>
      </w:r>
    </w:p>
    <w:p w:rsidR="00C60103" w:rsidRPr="00FC2065" w:rsidRDefault="00E24888" w:rsidP="00B74C7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C60103" w:rsidRPr="00FC2065">
        <w:rPr>
          <w:rFonts w:hint="eastAsia"/>
          <w:sz w:val="28"/>
          <w:szCs w:val="28"/>
        </w:rPr>
        <w:t>网址：</w:t>
      </w:r>
      <w:r w:rsidR="00346905" w:rsidRPr="00FC2065">
        <w:rPr>
          <w:sz w:val="28"/>
          <w:szCs w:val="28"/>
        </w:rPr>
        <w:t>http://www.sdqc.com/</w:t>
      </w:r>
    </w:p>
    <w:p w:rsidR="00A44F6B" w:rsidRPr="00A44F6B" w:rsidRDefault="00E24888" w:rsidP="00A44F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C60103" w:rsidRPr="00FC2065">
        <w:rPr>
          <w:rFonts w:hint="eastAsia"/>
          <w:sz w:val="28"/>
          <w:szCs w:val="28"/>
        </w:rPr>
        <w:t>公司简介：</w:t>
      </w:r>
      <w:r w:rsidR="00A44F6B" w:rsidRPr="00A44F6B">
        <w:rPr>
          <w:rFonts w:hint="eastAsia"/>
          <w:sz w:val="28"/>
          <w:szCs w:val="28"/>
        </w:rPr>
        <w:t>山东汽车制造有限公司成立于</w:t>
      </w:r>
      <w:r w:rsidR="00A44F6B" w:rsidRPr="00A44F6B">
        <w:rPr>
          <w:rFonts w:hint="eastAsia"/>
          <w:sz w:val="28"/>
          <w:szCs w:val="28"/>
        </w:rPr>
        <w:t>2005</w:t>
      </w:r>
      <w:r w:rsidR="00A44F6B" w:rsidRPr="00A44F6B">
        <w:rPr>
          <w:rFonts w:hint="eastAsia"/>
          <w:sz w:val="28"/>
          <w:szCs w:val="28"/>
        </w:rPr>
        <w:t>年</w:t>
      </w:r>
      <w:r w:rsidR="00A44F6B" w:rsidRPr="00A44F6B">
        <w:rPr>
          <w:rFonts w:hint="eastAsia"/>
          <w:sz w:val="28"/>
          <w:szCs w:val="28"/>
        </w:rPr>
        <w:t>11</w:t>
      </w:r>
      <w:r w:rsidR="00A44F6B" w:rsidRPr="00A44F6B">
        <w:rPr>
          <w:rFonts w:hint="eastAsia"/>
          <w:sz w:val="28"/>
          <w:szCs w:val="28"/>
        </w:rPr>
        <w:t>月</w:t>
      </w:r>
      <w:r w:rsidR="00A44F6B" w:rsidRPr="00A44F6B">
        <w:rPr>
          <w:rFonts w:hint="eastAsia"/>
          <w:sz w:val="28"/>
          <w:szCs w:val="28"/>
        </w:rPr>
        <w:t>25</w:t>
      </w:r>
      <w:r w:rsidR="00A44F6B" w:rsidRPr="00A44F6B">
        <w:rPr>
          <w:rFonts w:hint="eastAsia"/>
          <w:sz w:val="28"/>
          <w:szCs w:val="28"/>
        </w:rPr>
        <w:t>日，隶属于</w:t>
      </w:r>
      <w:proofErr w:type="gramStart"/>
      <w:r w:rsidR="00A44F6B" w:rsidRPr="00A44F6B">
        <w:rPr>
          <w:rFonts w:hint="eastAsia"/>
          <w:sz w:val="28"/>
          <w:szCs w:val="28"/>
        </w:rPr>
        <w:t>潍</w:t>
      </w:r>
      <w:proofErr w:type="gramEnd"/>
      <w:r w:rsidR="00A44F6B" w:rsidRPr="00A44F6B">
        <w:rPr>
          <w:rFonts w:hint="eastAsia"/>
          <w:sz w:val="28"/>
          <w:szCs w:val="28"/>
        </w:rPr>
        <w:t>柴控股集团的国有独资企业。公司地址位于山东省莱阳市，在蓬莱、威海设立分公司。目前，公司</w:t>
      </w:r>
      <w:proofErr w:type="gramStart"/>
      <w:r w:rsidR="00A44F6B" w:rsidRPr="00A44F6B">
        <w:rPr>
          <w:rFonts w:hint="eastAsia"/>
          <w:sz w:val="28"/>
          <w:szCs w:val="28"/>
        </w:rPr>
        <w:t>厂区总</w:t>
      </w:r>
      <w:proofErr w:type="gramEnd"/>
      <w:r w:rsidR="00A44F6B" w:rsidRPr="00A44F6B">
        <w:rPr>
          <w:rFonts w:hint="eastAsia"/>
          <w:sz w:val="28"/>
          <w:szCs w:val="28"/>
        </w:rPr>
        <w:t>占地面积达</w:t>
      </w:r>
      <w:r w:rsidR="007C12B8">
        <w:rPr>
          <w:rFonts w:hint="eastAsia"/>
          <w:sz w:val="28"/>
          <w:szCs w:val="28"/>
        </w:rPr>
        <w:t>1650</w:t>
      </w:r>
      <w:r w:rsidR="00A44F6B" w:rsidRPr="00A44F6B">
        <w:rPr>
          <w:rFonts w:hint="eastAsia"/>
          <w:sz w:val="28"/>
          <w:szCs w:val="28"/>
        </w:rPr>
        <w:t>亩，建筑面积</w:t>
      </w:r>
      <w:r w:rsidR="007C12B8">
        <w:rPr>
          <w:rFonts w:hint="eastAsia"/>
          <w:sz w:val="28"/>
          <w:szCs w:val="28"/>
        </w:rPr>
        <w:t>41</w:t>
      </w:r>
      <w:r w:rsidR="00A44F6B" w:rsidRPr="00A44F6B">
        <w:rPr>
          <w:rFonts w:hint="eastAsia"/>
          <w:sz w:val="28"/>
          <w:szCs w:val="28"/>
        </w:rPr>
        <w:t>万平方米，拥有先进的汽车生产设施，具备完整的产品设计、生产制造、质量管理、产品销售服务体系。拥有轻型货车、中重型货车、新能源货车等产品的生产资质。</w:t>
      </w:r>
    </w:p>
    <w:p w:rsidR="00A44F6B" w:rsidRPr="00A44F6B" w:rsidRDefault="00A44F6B" w:rsidP="00A44F6B">
      <w:pPr>
        <w:spacing w:line="360" w:lineRule="auto"/>
        <w:ind w:firstLineChars="200" w:firstLine="560"/>
        <w:rPr>
          <w:sz w:val="28"/>
          <w:szCs w:val="28"/>
        </w:rPr>
      </w:pPr>
      <w:proofErr w:type="gramStart"/>
      <w:r w:rsidRPr="00A44F6B">
        <w:rPr>
          <w:rFonts w:hint="eastAsia"/>
          <w:sz w:val="28"/>
          <w:szCs w:val="28"/>
        </w:rPr>
        <w:lastRenderedPageBreak/>
        <w:t>潍</w:t>
      </w:r>
      <w:proofErr w:type="gramEnd"/>
      <w:r w:rsidRPr="00A44F6B">
        <w:rPr>
          <w:rFonts w:hint="eastAsia"/>
          <w:sz w:val="28"/>
          <w:szCs w:val="28"/>
        </w:rPr>
        <w:t>柴集团总投资</w:t>
      </w:r>
      <w:r w:rsidRPr="00A44F6B">
        <w:rPr>
          <w:rFonts w:hint="eastAsia"/>
          <w:sz w:val="28"/>
          <w:szCs w:val="28"/>
        </w:rPr>
        <w:t>20</w:t>
      </w:r>
      <w:r w:rsidRPr="00A44F6B">
        <w:rPr>
          <w:rFonts w:hint="eastAsia"/>
          <w:sz w:val="28"/>
          <w:szCs w:val="28"/>
        </w:rPr>
        <w:t>亿元，整合发挥集团资源优势，对山东汽车制造有限公司进行商用车升级改造，致力于打造山东最大的新能源轻型货车生产基地，形成胶东半岛汽车产业集群。公司主营业务为“陕汽牌”</w:t>
      </w:r>
      <w:r w:rsidRPr="00A44F6B">
        <w:rPr>
          <w:rFonts w:hint="eastAsia"/>
          <w:sz w:val="28"/>
          <w:szCs w:val="28"/>
        </w:rPr>
        <w:t>K3000</w:t>
      </w:r>
      <w:r w:rsidRPr="00A44F6B">
        <w:rPr>
          <w:rFonts w:hint="eastAsia"/>
          <w:sz w:val="28"/>
          <w:szCs w:val="28"/>
        </w:rPr>
        <w:t>、</w:t>
      </w:r>
      <w:r w:rsidRPr="00A44F6B">
        <w:rPr>
          <w:rFonts w:hint="eastAsia"/>
          <w:sz w:val="28"/>
          <w:szCs w:val="28"/>
        </w:rPr>
        <w:t>K5000</w:t>
      </w:r>
      <w:r w:rsidRPr="00A44F6B">
        <w:rPr>
          <w:rFonts w:hint="eastAsia"/>
          <w:sz w:val="28"/>
          <w:szCs w:val="28"/>
        </w:rPr>
        <w:t>、</w:t>
      </w:r>
      <w:r w:rsidRPr="00A44F6B">
        <w:rPr>
          <w:rFonts w:hint="eastAsia"/>
          <w:sz w:val="28"/>
          <w:szCs w:val="28"/>
        </w:rPr>
        <w:t>N3000</w:t>
      </w:r>
      <w:r w:rsidRPr="00A44F6B">
        <w:rPr>
          <w:rFonts w:hint="eastAsia"/>
          <w:sz w:val="28"/>
          <w:szCs w:val="28"/>
        </w:rPr>
        <w:t>系列中轻卡产品的研发、生产、销售及售后服务，同时涉及中轻</w:t>
      </w:r>
      <w:proofErr w:type="gramStart"/>
      <w:r w:rsidRPr="00A44F6B">
        <w:rPr>
          <w:rFonts w:hint="eastAsia"/>
          <w:sz w:val="28"/>
          <w:szCs w:val="28"/>
        </w:rPr>
        <w:t>卡部分</w:t>
      </w:r>
      <w:proofErr w:type="gramEnd"/>
      <w:r w:rsidRPr="00A44F6B">
        <w:rPr>
          <w:rFonts w:hint="eastAsia"/>
          <w:sz w:val="28"/>
          <w:szCs w:val="28"/>
        </w:rPr>
        <w:t>相关自制零部件的生产工作。在传统能源车型的基础上，同步开发了</w:t>
      </w:r>
      <w:proofErr w:type="gramStart"/>
      <w:r w:rsidRPr="00A44F6B">
        <w:rPr>
          <w:rFonts w:hint="eastAsia"/>
          <w:sz w:val="28"/>
          <w:szCs w:val="28"/>
        </w:rPr>
        <w:t>轻卡纯电动</w:t>
      </w:r>
      <w:proofErr w:type="gramEnd"/>
      <w:r w:rsidRPr="00A44F6B">
        <w:rPr>
          <w:rFonts w:hint="eastAsia"/>
          <w:sz w:val="28"/>
          <w:szCs w:val="28"/>
        </w:rPr>
        <w:t>、轻卡混合动力和轻卡燃料电池等新能源车型。</w:t>
      </w:r>
    </w:p>
    <w:p w:rsidR="00A44F6B" w:rsidRPr="00A44F6B" w:rsidRDefault="00A44F6B" w:rsidP="00A44F6B">
      <w:pPr>
        <w:spacing w:line="360" w:lineRule="auto"/>
        <w:ind w:firstLineChars="200" w:firstLine="560"/>
        <w:rPr>
          <w:sz w:val="28"/>
          <w:szCs w:val="28"/>
        </w:rPr>
      </w:pPr>
      <w:r w:rsidRPr="00A44F6B">
        <w:rPr>
          <w:rFonts w:hint="eastAsia"/>
          <w:sz w:val="28"/>
          <w:szCs w:val="28"/>
        </w:rPr>
        <w:t>山汽公司凭借雄厚的集团综合实力，迅速搭建起研发、制造、</w:t>
      </w:r>
      <w:proofErr w:type="gramStart"/>
      <w:r w:rsidRPr="00A44F6B">
        <w:rPr>
          <w:rFonts w:hint="eastAsia"/>
          <w:sz w:val="28"/>
          <w:szCs w:val="28"/>
        </w:rPr>
        <w:t>销服业务</w:t>
      </w:r>
      <w:proofErr w:type="gramEnd"/>
      <w:r w:rsidRPr="00A44F6B">
        <w:rPr>
          <w:rFonts w:hint="eastAsia"/>
          <w:sz w:val="28"/>
          <w:szCs w:val="28"/>
        </w:rPr>
        <w:t>体系，并完成传统能源、新能源产品布局，在中轻卡市场取得重大突破。公司推进实施智能工厂的建设，升级产品制造平台，提升了工厂的自动化、数字化、智能化的生产水平，实现了产品的质量、制造效率的提升和制造成本的降低。</w:t>
      </w:r>
      <w:r w:rsidRPr="00A44F6B">
        <w:rPr>
          <w:rFonts w:hint="eastAsia"/>
          <w:sz w:val="28"/>
          <w:szCs w:val="28"/>
        </w:rPr>
        <w:t xml:space="preserve"> </w:t>
      </w:r>
      <w:r w:rsidRPr="00A44F6B">
        <w:rPr>
          <w:rFonts w:hint="eastAsia"/>
          <w:sz w:val="28"/>
          <w:szCs w:val="28"/>
        </w:rPr>
        <w:t>以集团资源为基础搭建优质供应链体系，</w:t>
      </w:r>
      <w:proofErr w:type="gramStart"/>
      <w:r w:rsidRPr="00A44F6B">
        <w:rPr>
          <w:rFonts w:hint="eastAsia"/>
          <w:sz w:val="28"/>
          <w:szCs w:val="28"/>
        </w:rPr>
        <w:t>链合全球</w:t>
      </w:r>
      <w:proofErr w:type="gramEnd"/>
      <w:r w:rsidRPr="00A44F6B">
        <w:rPr>
          <w:rFonts w:hint="eastAsia"/>
          <w:sz w:val="28"/>
          <w:szCs w:val="28"/>
        </w:rPr>
        <w:t>优势供应商，全方位保障产品品质。</w:t>
      </w:r>
    </w:p>
    <w:p w:rsidR="00543006" w:rsidRDefault="007A7093" w:rsidP="00B74C76">
      <w:pPr>
        <w:spacing w:line="324" w:lineRule="auto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/>
          <w:b/>
          <w:sz w:val="32"/>
          <w:szCs w:val="32"/>
        </w:rPr>
        <w:t>2022</w:t>
      </w:r>
      <w:r w:rsidR="00020915" w:rsidRPr="00E23D18">
        <w:rPr>
          <w:rFonts w:hint="eastAsia"/>
          <w:b/>
          <w:sz w:val="32"/>
          <w:szCs w:val="32"/>
        </w:rPr>
        <w:t>年度</w:t>
      </w:r>
      <w:r w:rsidR="00CA0F86" w:rsidRPr="00E23D18">
        <w:rPr>
          <w:rFonts w:hint="eastAsia"/>
          <w:b/>
          <w:sz w:val="32"/>
          <w:szCs w:val="32"/>
        </w:rPr>
        <w:t>中期</w:t>
      </w:r>
      <w:r w:rsidR="00020915" w:rsidRPr="00E23D18">
        <w:rPr>
          <w:rFonts w:hint="eastAsia"/>
          <w:b/>
          <w:sz w:val="32"/>
          <w:szCs w:val="32"/>
        </w:rPr>
        <w:t>内发生的重大事项</w:t>
      </w:r>
    </w:p>
    <w:p w:rsidR="0085216A" w:rsidRDefault="00EF10BC" w:rsidP="00A4114F">
      <w:pPr>
        <w:spacing w:line="324" w:lineRule="auto"/>
        <w:ind w:firstLineChars="200" w:firstLine="560"/>
        <w:jc w:val="left"/>
        <w:rPr>
          <w:sz w:val="28"/>
          <w:szCs w:val="28"/>
        </w:rPr>
      </w:pPr>
      <w:r w:rsidRPr="00F16635">
        <w:rPr>
          <w:rFonts w:hint="eastAsia"/>
          <w:sz w:val="28"/>
          <w:szCs w:val="28"/>
        </w:rPr>
        <w:t>2022</w:t>
      </w:r>
      <w:r w:rsidRPr="00F16635">
        <w:rPr>
          <w:rFonts w:hint="eastAsia"/>
          <w:sz w:val="28"/>
          <w:szCs w:val="28"/>
        </w:rPr>
        <w:t>年</w:t>
      </w:r>
      <w:r w:rsidR="00CB508E" w:rsidRPr="00F16635">
        <w:rPr>
          <w:rFonts w:hint="eastAsia"/>
          <w:sz w:val="28"/>
          <w:szCs w:val="28"/>
        </w:rPr>
        <w:t>2</w:t>
      </w:r>
      <w:r w:rsidR="00CB508E" w:rsidRPr="00F16635">
        <w:rPr>
          <w:rFonts w:hint="eastAsia"/>
          <w:sz w:val="28"/>
          <w:szCs w:val="28"/>
        </w:rPr>
        <w:t>月</w:t>
      </w:r>
      <w:r w:rsidR="00CB508E" w:rsidRPr="00F16635">
        <w:rPr>
          <w:rFonts w:hint="eastAsia"/>
          <w:sz w:val="28"/>
          <w:szCs w:val="28"/>
        </w:rPr>
        <w:t>14</w:t>
      </w:r>
      <w:r w:rsidR="00CB508E" w:rsidRPr="00F16635">
        <w:rPr>
          <w:rFonts w:hint="eastAsia"/>
          <w:sz w:val="28"/>
          <w:szCs w:val="28"/>
        </w:rPr>
        <w:t>日</w:t>
      </w:r>
      <w:r w:rsidR="005D7BF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山东汽车制造有限公司的</w:t>
      </w:r>
      <w:r w:rsidR="005D7BF6">
        <w:rPr>
          <w:rFonts w:hint="eastAsia"/>
          <w:sz w:val="28"/>
          <w:szCs w:val="28"/>
        </w:rPr>
        <w:t>法定代表人由刘增清变更为王桂民。</w:t>
      </w:r>
    </w:p>
    <w:p w:rsidR="00770D16" w:rsidRPr="00770D16" w:rsidRDefault="00770D16" w:rsidP="006A3052">
      <w:pPr>
        <w:spacing w:line="324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日，山东汽车制造有限公司注册资本</w:t>
      </w:r>
      <w:r w:rsidR="00B62AB7">
        <w:rPr>
          <w:rFonts w:hint="eastAsia"/>
          <w:sz w:val="28"/>
          <w:szCs w:val="28"/>
        </w:rPr>
        <w:t>由</w:t>
      </w:r>
      <w:proofErr w:type="gramStart"/>
      <w:r w:rsidR="00B62AB7">
        <w:rPr>
          <w:rFonts w:hint="eastAsia"/>
          <w:sz w:val="28"/>
          <w:szCs w:val="28"/>
        </w:rPr>
        <w:t>伍</w:t>
      </w:r>
      <w:r w:rsidR="00B62AB7" w:rsidRPr="0089692F">
        <w:rPr>
          <w:rFonts w:hint="eastAsia"/>
          <w:sz w:val="28"/>
          <w:szCs w:val="28"/>
        </w:rPr>
        <w:t>亿零玖佰陆拾壹万肆仟叁佰贰拾</w:t>
      </w:r>
      <w:proofErr w:type="gramEnd"/>
      <w:r w:rsidR="00B62AB7" w:rsidRPr="0089692F">
        <w:rPr>
          <w:rFonts w:hint="eastAsia"/>
          <w:sz w:val="28"/>
          <w:szCs w:val="28"/>
        </w:rPr>
        <w:t>元整</w:t>
      </w:r>
      <w:r>
        <w:rPr>
          <w:rFonts w:hint="eastAsia"/>
          <w:sz w:val="28"/>
          <w:szCs w:val="28"/>
        </w:rPr>
        <w:t>增资至</w:t>
      </w:r>
      <w:proofErr w:type="gramStart"/>
      <w:r w:rsidR="006A3052" w:rsidRPr="0089692F">
        <w:rPr>
          <w:rFonts w:hint="eastAsia"/>
          <w:sz w:val="28"/>
          <w:szCs w:val="28"/>
        </w:rPr>
        <w:t>壹拾亿零玖佰陆拾壹万肆仟叁佰贰拾</w:t>
      </w:r>
      <w:proofErr w:type="gramEnd"/>
      <w:r w:rsidR="006A3052" w:rsidRPr="0089692F">
        <w:rPr>
          <w:rFonts w:hint="eastAsia"/>
          <w:sz w:val="28"/>
          <w:szCs w:val="28"/>
        </w:rPr>
        <w:t>元整</w:t>
      </w:r>
      <w:r>
        <w:rPr>
          <w:rFonts w:hint="eastAsia"/>
          <w:sz w:val="28"/>
          <w:szCs w:val="28"/>
        </w:rPr>
        <w:t>。</w:t>
      </w:r>
    </w:p>
    <w:p w:rsidR="00986D9D" w:rsidRDefault="00831F68" w:rsidP="00CA0F86">
      <w:pPr>
        <w:spacing w:line="360" w:lineRule="auto"/>
        <w:ind w:firstLineChars="200" w:firstLine="560"/>
        <w:rPr>
          <w:sz w:val="28"/>
          <w:szCs w:val="28"/>
        </w:rPr>
      </w:pPr>
      <w:r w:rsidRPr="00986D9D">
        <w:rPr>
          <w:rFonts w:hint="eastAsia"/>
          <w:sz w:val="28"/>
          <w:szCs w:val="28"/>
        </w:rPr>
        <w:t>202</w:t>
      </w:r>
      <w:r w:rsidR="00CB508E" w:rsidRPr="00986D9D">
        <w:rPr>
          <w:rFonts w:hint="eastAsia"/>
          <w:sz w:val="28"/>
          <w:szCs w:val="28"/>
        </w:rPr>
        <w:t>2</w:t>
      </w:r>
      <w:r w:rsidRPr="00986D9D">
        <w:rPr>
          <w:rFonts w:hint="eastAsia"/>
          <w:sz w:val="28"/>
          <w:szCs w:val="28"/>
        </w:rPr>
        <w:t>年</w:t>
      </w:r>
      <w:r w:rsidR="00986D9D" w:rsidRPr="00986D9D">
        <w:rPr>
          <w:rFonts w:hint="eastAsia"/>
          <w:sz w:val="28"/>
          <w:szCs w:val="28"/>
        </w:rPr>
        <w:t>5</w:t>
      </w:r>
      <w:r w:rsidRPr="00986D9D">
        <w:rPr>
          <w:rFonts w:hint="eastAsia"/>
          <w:sz w:val="28"/>
          <w:szCs w:val="28"/>
        </w:rPr>
        <w:t>月</w:t>
      </w:r>
      <w:r w:rsidR="00986D9D" w:rsidRPr="00986D9D">
        <w:rPr>
          <w:rFonts w:hint="eastAsia"/>
          <w:sz w:val="28"/>
          <w:szCs w:val="28"/>
        </w:rPr>
        <w:t>11</w:t>
      </w:r>
      <w:r w:rsidRPr="00986D9D">
        <w:rPr>
          <w:rFonts w:hint="eastAsia"/>
          <w:sz w:val="28"/>
          <w:szCs w:val="28"/>
        </w:rPr>
        <w:t>日，</w:t>
      </w:r>
      <w:r w:rsidR="00986D9D">
        <w:rPr>
          <w:rFonts w:hint="eastAsia"/>
          <w:sz w:val="28"/>
          <w:szCs w:val="28"/>
        </w:rPr>
        <w:t>山东汽车制造有限公司</w:t>
      </w:r>
      <w:proofErr w:type="gramStart"/>
      <w:r w:rsidR="00986D9D" w:rsidRPr="00986D9D">
        <w:rPr>
          <w:rFonts w:hint="eastAsia"/>
          <w:sz w:val="28"/>
          <w:szCs w:val="28"/>
        </w:rPr>
        <w:t>无偿受让重</w:t>
      </w:r>
      <w:proofErr w:type="gramEnd"/>
      <w:r w:rsidR="00986D9D" w:rsidRPr="00986D9D">
        <w:rPr>
          <w:rFonts w:hint="eastAsia"/>
          <w:sz w:val="28"/>
          <w:szCs w:val="28"/>
        </w:rPr>
        <w:t>汽（威海）商用车有限公司</w:t>
      </w:r>
      <w:r w:rsidR="00986D9D" w:rsidRPr="00986D9D">
        <w:rPr>
          <w:rFonts w:hint="eastAsia"/>
          <w:sz w:val="28"/>
          <w:szCs w:val="28"/>
        </w:rPr>
        <w:t>100%</w:t>
      </w:r>
      <w:r w:rsidR="00986D9D" w:rsidRPr="00986D9D">
        <w:rPr>
          <w:rFonts w:hint="eastAsia"/>
          <w:sz w:val="28"/>
          <w:szCs w:val="28"/>
        </w:rPr>
        <w:t>国有股权</w:t>
      </w:r>
      <w:r w:rsidR="00986D9D">
        <w:rPr>
          <w:rFonts w:hint="eastAsia"/>
          <w:sz w:val="28"/>
          <w:szCs w:val="28"/>
        </w:rPr>
        <w:t>，</w:t>
      </w:r>
      <w:r w:rsidR="00986D9D" w:rsidRPr="00986D9D">
        <w:rPr>
          <w:rFonts w:hint="eastAsia"/>
          <w:sz w:val="28"/>
          <w:szCs w:val="28"/>
        </w:rPr>
        <w:t>同时收购中国重汽济南商用车有限公司威海分公司部分资产，成立山东汽车制造有限公司威海分公司</w:t>
      </w:r>
      <w:r w:rsidR="00986D9D">
        <w:rPr>
          <w:rFonts w:hint="eastAsia"/>
          <w:sz w:val="28"/>
          <w:szCs w:val="28"/>
        </w:rPr>
        <w:t>。</w:t>
      </w:r>
    </w:p>
    <w:sectPr w:rsidR="0098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5A" w:rsidRDefault="00E74F5A" w:rsidP="00543006">
      <w:r>
        <w:separator/>
      </w:r>
    </w:p>
  </w:endnote>
  <w:endnote w:type="continuationSeparator" w:id="0">
    <w:p w:rsidR="00E74F5A" w:rsidRDefault="00E74F5A" w:rsidP="005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5A" w:rsidRDefault="00E74F5A" w:rsidP="00543006">
      <w:r>
        <w:separator/>
      </w:r>
    </w:p>
  </w:footnote>
  <w:footnote w:type="continuationSeparator" w:id="0">
    <w:p w:rsidR="00E74F5A" w:rsidRDefault="00E74F5A" w:rsidP="0054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07DD"/>
    <w:multiLevelType w:val="multilevel"/>
    <w:tmpl w:val="71F05CD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81"/>
    <w:rsid w:val="000027B1"/>
    <w:rsid w:val="0001786A"/>
    <w:rsid w:val="00020915"/>
    <w:rsid w:val="00021F9A"/>
    <w:rsid w:val="00021FB8"/>
    <w:rsid w:val="00024F7A"/>
    <w:rsid w:val="00034D48"/>
    <w:rsid w:val="00035555"/>
    <w:rsid w:val="0004119C"/>
    <w:rsid w:val="0004430E"/>
    <w:rsid w:val="000504FD"/>
    <w:rsid w:val="00051DAC"/>
    <w:rsid w:val="00065CD7"/>
    <w:rsid w:val="00097810"/>
    <w:rsid w:val="000A14A3"/>
    <w:rsid w:val="000A1BCD"/>
    <w:rsid w:val="000A6930"/>
    <w:rsid w:val="000C0DBC"/>
    <w:rsid w:val="000D306E"/>
    <w:rsid w:val="000E0E5B"/>
    <w:rsid w:val="0010315D"/>
    <w:rsid w:val="00103B17"/>
    <w:rsid w:val="001074B1"/>
    <w:rsid w:val="00111EC4"/>
    <w:rsid w:val="00112A69"/>
    <w:rsid w:val="001205E6"/>
    <w:rsid w:val="001230E0"/>
    <w:rsid w:val="001305F4"/>
    <w:rsid w:val="001548DF"/>
    <w:rsid w:val="00175228"/>
    <w:rsid w:val="00176E46"/>
    <w:rsid w:val="0018141A"/>
    <w:rsid w:val="0019171A"/>
    <w:rsid w:val="0019546F"/>
    <w:rsid w:val="001B295A"/>
    <w:rsid w:val="001B4FC7"/>
    <w:rsid w:val="001B5F78"/>
    <w:rsid w:val="001B601B"/>
    <w:rsid w:val="001B75FF"/>
    <w:rsid w:val="001C2179"/>
    <w:rsid w:val="001C2F58"/>
    <w:rsid w:val="001C5209"/>
    <w:rsid w:val="001F2643"/>
    <w:rsid w:val="002101C7"/>
    <w:rsid w:val="00216DAE"/>
    <w:rsid w:val="00226D00"/>
    <w:rsid w:val="00233E9B"/>
    <w:rsid w:val="00237290"/>
    <w:rsid w:val="00244729"/>
    <w:rsid w:val="00252A1B"/>
    <w:rsid w:val="002611BA"/>
    <w:rsid w:val="00261728"/>
    <w:rsid w:val="00271C43"/>
    <w:rsid w:val="00273D52"/>
    <w:rsid w:val="00284519"/>
    <w:rsid w:val="002C0C93"/>
    <w:rsid w:val="002E4395"/>
    <w:rsid w:val="002E68B1"/>
    <w:rsid w:val="002F35D2"/>
    <w:rsid w:val="002F4463"/>
    <w:rsid w:val="002F5F0A"/>
    <w:rsid w:val="0030361B"/>
    <w:rsid w:val="003153DB"/>
    <w:rsid w:val="003238B1"/>
    <w:rsid w:val="00333006"/>
    <w:rsid w:val="0033330F"/>
    <w:rsid w:val="00333981"/>
    <w:rsid w:val="00346905"/>
    <w:rsid w:val="003473B4"/>
    <w:rsid w:val="003547CE"/>
    <w:rsid w:val="00360100"/>
    <w:rsid w:val="003723EF"/>
    <w:rsid w:val="003818ED"/>
    <w:rsid w:val="00381E1E"/>
    <w:rsid w:val="00390E4A"/>
    <w:rsid w:val="00393085"/>
    <w:rsid w:val="003935C6"/>
    <w:rsid w:val="00397FC6"/>
    <w:rsid w:val="003C3CC7"/>
    <w:rsid w:val="003D35C9"/>
    <w:rsid w:val="003D41FB"/>
    <w:rsid w:val="003E0327"/>
    <w:rsid w:val="003F4E76"/>
    <w:rsid w:val="003F56FB"/>
    <w:rsid w:val="003F6470"/>
    <w:rsid w:val="00403293"/>
    <w:rsid w:val="0040338F"/>
    <w:rsid w:val="00407A01"/>
    <w:rsid w:val="00410D22"/>
    <w:rsid w:val="00410FA8"/>
    <w:rsid w:val="004132B9"/>
    <w:rsid w:val="00424277"/>
    <w:rsid w:val="00425EC7"/>
    <w:rsid w:val="00437F8E"/>
    <w:rsid w:val="004409F6"/>
    <w:rsid w:val="00443275"/>
    <w:rsid w:val="00446A24"/>
    <w:rsid w:val="0045392B"/>
    <w:rsid w:val="00463638"/>
    <w:rsid w:val="00464B92"/>
    <w:rsid w:val="0046795F"/>
    <w:rsid w:val="00472C29"/>
    <w:rsid w:val="00481249"/>
    <w:rsid w:val="004A3A64"/>
    <w:rsid w:val="004B5001"/>
    <w:rsid w:val="004C4AE5"/>
    <w:rsid w:val="004D0765"/>
    <w:rsid w:val="004D393E"/>
    <w:rsid w:val="00503E8A"/>
    <w:rsid w:val="00513C2A"/>
    <w:rsid w:val="005223E6"/>
    <w:rsid w:val="00530046"/>
    <w:rsid w:val="00536775"/>
    <w:rsid w:val="00543006"/>
    <w:rsid w:val="005462FC"/>
    <w:rsid w:val="00546966"/>
    <w:rsid w:val="0055257C"/>
    <w:rsid w:val="00574063"/>
    <w:rsid w:val="005925AD"/>
    <w:rsid w:val="005956F0"/>
    <w:rsid w:val="005959DB"/>
    <w:rsid w:val="005A09EF"/>
    <w:rsid w:val="005A3212"/>
    <w:rsid w:val="005D51FE"/>
    <w:rsid w:val="005D61C4"/>
    <w:rsid w:val="005D7BF6"/>
    <w:rsid w:val="005E14F9"/>
    <w:rsid w:val="005E3FFA"/>
    <w:rsid w:val="005E5A86"/>
    <w:rsid w:val="005E6270"/>
    <w:rsid w:val="005F4DE1"/>
    <w:rsid w:val="005F6C13"/>
    <w:rsid w:val="0060587E"/>
    <w:rsid w:val="00605C95"/>
    <w:rsid w:val="00614CF5"/>
    <w:rsid w:val="00640D7E"/>
    <w:rsid w:val="006465C0"/>
    <w:rsid w:val="0067478D"/>
    <w:rsid w:val="006773E1"/>
    <w:rsid w:val="006879C6"/>
    <w:rsid w:val="006A3052"/>
    <w:rsid w:val="006C6793"/>
    <w:rsid w:val="006D4E13"/>
    <w:rsid w:val="006D7080"/>
    <w:rsid w:val="00721635"/>
    <w:rsid w:val="00727506"/>
    <w:rsid w:val="00746197"/>
    <w:rsid w:val="007522A6"/>
    <w:rsid w:val="00760997"/>
    <w:rsid w:val="00770D16"/>
    <w:rsid w:val="00785FD7"/>
    <w:rsid w:val="0079404B"/>
    <w:rsid w:val="007A7093"/>
    <w:rsid w:val="007B12F5"/>
    <w:rsid w:val="007B46F5"/>
    <w:rsid w:val="007B75AF"/>
    <w:rsid w:val="007B788A"/>
    <w:rsid w:val="007C12B8"/>
    <w:rsid w:val="007C4553"/>
    <w:rsid w:val="007D0C33"/>
    <w:rsid w:val="007E007F"/>
    <w:rsid w:val="007E254A"/>
    <w:rsid w:val="007F1718"/>
    <w:rsid w:val="007F3AC5"/>
    <w:rsid w:val="0081022D"/>
    <w:rsid w:val="00831278"/>
    <w:rsid w:val="00831F68"/>
    <w:rsid w:val="008404DA"/>
    <w:rsid w:val="00845F10"/>
    <w:rsid w:val="0085216A"/>
    <w:rsid w:val="00852859"/>
    <w:rsid w:val="00855316"/>
    <w:rsid w:val="008575B6"/>
    <w:rsid w:val="0089692F"/>
    <w:rsid w:val="008B15C1"/>
    <w:rsid w:val="008C3594"/>
    <w:rsid w:val="008C493C"/>
    <w:rsid w:val="008D0685"/>
    <w:rsid w:val="008E4D6D"/>
    <w:rsid w:val="008F13A1"/>
    <w:rsid w:val="008F181D"/>
    <w:rsid w:val="008F1E9E"/>
    <w:rsid w:val="009023AE"/>
    <w:rsid w:val="00913F5E"/>
    <w:rsid w:val="00937620"/>
    <w:rsid w:val="009627CA"/>
    <w:rsid w:val="009713ED"/>
    <w:rsid w:val="00986D9D"/>
    <w:rsid w:val="009872A3"/>
    <w:rsid w:val="009A7DC1"/>
    <w:rsid w:val="009B7AA1"/>
    <w:rsid w:val="009C283A"/>
    <w:rsid w:val="009C692D"/>
    <w:rsid w:val="009D72CE"/>
    <w:rsid w:val="00A004F4"/>
    <w:rsid w:val="00A13DBF"/>
    <w:rsid w:val="00A31D67"/>
    <w:rsid w:val="00A4114F"/>
    <w:rsid w:val="00A44F6B"/>
    <w:rsid w:val="00A62033"/>
    <w:rsid w:val="00A638E7"/>
    <w:rsid w:val="00AA70C6"/>
    <w:rsid w:val="00AB2441"/>
    <w:rsid w:val="00AC7630"/>
    <w:rsid w:val="00AE2B00"/>
    <w:rsid w:val="00AE7D09"/>
    <w:rsid w:val="00B049D2"/>
    <w:rsid w:val="00B055F1"/>
    <w:rsid w:val="00B05ACE"/>
    <w:rsid w:val="00B140BE"/>
    <w:rsid w:val="00B1579D"/>
    <w:rsid w:val="00B17020"/>
    <w:rsid w:val="00B3606D"/>
    <w:rsid w:val="00B40119"/>
    <w:rsid w:val="00B438C7"/>
    <w:rsid w:val="00B47AD5"/>
    <w:rsid w:val="00B57BB5"/>
    <w:rsid w:val="00B601AE"/>
    <w:rsid w:val="00B62AB7"/>
    <w:rsid w:val="00B66FC0"/>
    <w:rsid w:val="00B74C76"/>
    <w:rsid w:val="00B84A0E"/>
    <w:rsid w:val="00B92CA9"/>
    <w:rsid w:val="00B95404"/>
    <w:rsid w:val="00BE37FF"/>
    <w:rsid w:val="00BE59B6"/>
    <w:rsid w:val="00BF313D"/>
    <w:rsid w:val="00C228C9"/>
    <w:rsid w:val="00C233B7"/>
    <w:rsid w:val="00C3362F"/>
    <w:rsid w:val="00C37DA2"/>
    <w:rsid w:val="00C40A52"/>
    <w:rsid w:val="00C44778"/>
    <w:rsid w:val="00C53BE6"/>
    <w:rsid w:val="00C60103"/>
    <w:rsid w:val="00C92694"/>
    <w:rsid w:val="00CA0F86"/>
    <w:rsid w:val="00CB508E"/>
    <w:rsid w:val="00CC0A6A"/>
    <w:rsid w:val="00CC6C45"/>
    <w:rsid w:val="00CE62E6"/>
    <w:rsid w:val="00D02447"/>
    <w:rsid w:val="00D116E0"/>
    <w:rsid w:val="00D50004"/>
    <w:rsid w:val="00D651B4"/>
    <w:rsid w:val="00D70733"/>
    <w:rsid w:val="00D74496"/>
    <w:rsid w:val="00D952CD"/>
    <w:rsid w:val="00D969D0"/>
    <w:rsid w:val="00D972D7"/>
    <w:rsid w:val="00DA2277"/>
    <w:rsid w:val="00DB3576"/>
    <w:rsid w:val="00DD0864"/>
    <w:rsid w:val="00DE1FC0"/>
    <w:rsid w:val="00DF2FDF"/>
    <w:rsid w:val="00E02509"/>
    <w:rsid w:val="00E23D18"/>
    <w:rsid w:val="00E24888"/>
    <w:rsid w:val="00E511C7"/>
    <w:rsid w:val="00E55C58"/>
    <w:rsid w:val="00E56CC4"/>
    <w:rsid w:val="00E61A84"/>
    <w:rsid w:val="00E627B0"/>
    <w:rsid w:val="00E74F5A"/>
    <w:rsid w:val="00E8567B"/>
    <w:rsid w:val="00E940DB"/>
    <w:rsid w:val="00EA09AC"/>
    <w:rsid w:val="00EA3C86"/>
    <w:rsid w:val="00EB414E"/>
    <w:rsid w:val="00EB6D8B"/>
    <w:rsid w:val="00EE25F8"/>
    <w:rsid w:val="00EF10BC"/>
    <w:rsid w:val="00EF1AED"/>
    <w:rsid w:val="00EF4579"/>
    <w:rsid w:val="00F02C90"/>
    <w:rsid w:val="00F03334"/>
    <w:rsid w:val="00F055E6"/>
    <w:rsid w:val="00F16635"/>
    <w:rsid w:val="00F20BA8"/>
    <w:rsid w:val="00F21876"/>
    <w:rsid w:val="00F269F7"/>
    <w:rsid w:val="00F47FB7"/>
    <w:rsid w:val="00F7227D"/>
    <w:rsid w:val="00FA1F2A"/>
    <w:rsid w:val="00FA4452"/>
    <w:rsid w:val="00FA6B05"/>
    <w:rsid w:val="00FB33E3"/>
    <w:rsid w:val="00FC2065"/>
    <w:rsid w:val="00FC5779"/>
    <w:rsid w:val="00FC7503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65C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65C0"/>
  </w:style>
  <w:style w:type="paragraph" w:styleId="a4">
    <w:name w:val="header"/>
    <w:basedOn w:val="a"/>
    <w:link w:val="Char0"/>
    <w:uiPriority w:val="99"/>
    <w:unhideWhenUsed/>
    <w:rsid w:val="00543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0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006"/>
    <w:rPr>
      <w:sz w:val="18"/>
      <w:szCs w:val="18"/>
    </w:rPr>
  </w:style>
  <w:style w:type="paragraph" w:styleId="a6">
    <w:name w:val="List Paragraph"/>
    <w:basedOn w:val="a"/>
    <w:uiPriority w:val="34"/>
    <w:qFormat/>
    <w:rsid w:val="005A32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65C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65C0"/>
  </w:style>
  <w:style w:type="paragraph" w:styleId="a4">
    <w:name w:val="header"/>
    <w:basedOn w:val="a"/>
    <w:link w:val="Char0"/>
    <w:uiPriority w:val="99"/>
    <w:unhideWhenUsed/>
    <w:rsid w:val="00543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00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006"/>
    <w:rPr>
      <w:sz w:val="18"/>
      <w:szCs w:val="18"/>
    </w:rPr>
  </w:style>
  <w:style w:type="paragraph" w:styleId="a6">
    <w:name w:val="List Paragraph"/>
    <w:basedOn w:val="a"/>
    <w:uiPriority w:val="34"/>
    <w:qFormat/>
    <w:rsid w:val="005A32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冯文文</dc:creator>
  <cp:keywords/>
  <dc:description/>
  <cp:lastModifiedBy>fengwenwen</cp:lastModifiedBy>
  <cp:revision>474</cp:revision>
  <cp:lastPrinted>2022-03-25T02:30:00Z</cp:lastPrinted>
  <dcterms:created xsi:type="dcterms:W3CDTF">2021-09-29T00:55:00Z</dcterms:created>
  <dcterms:modified xsi:type="dcterms:W3CDTF">2022-08-03T03:41:00Z</dcterms:modified>
</cp:coreProperties>
</file>